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E7A" w:rsidRDefault="006D71D0" w:rsidP="006D71D0">
      <w:pPr>
        <w:spacing w:after="0" w:line="259" w:lineRule="auto"/>
        <w:ind w:left="143" w:firstLine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</w:t>
      </w:r>
      <w:r w:rsidR="00326E7A">
        <w:rPr>
          <w:b/>
          <w:sz w:val="28"/>
        </w:rPr>
        <w:t>Приложение№ 7</w:t>
      </w:r>
    </w:p>
    <w:p w:rsidR="00326E7A" w:rsidRDefault="00326E7A">
      <w:pPr>
        <w:spacing w:after="0" w:line="259" w:lineRule="auto"/>
        <w:ind w:left="143" w:firstLine="0"/>
        <w:jc w:val="center"/>
        <w:rPr>
          <w:b/>
          <w:sz w:val="28"/>
        </w:rPr>
      </w:pPr>
    </w:p>
    <w:p w:rsidR="005A4B96" w:rsidRDefault="00000000">
      <w:pPr>
        <w:spacing w:after="0" w:line="259" w:lineRule="auto"/>
        <w:ind w:left="143" w:firstLine="0"/>
        <w:jc w:val="center"/>
      </w:pPr>
      <w:r>
        <w:rPr>
          <w:b/>
          <w:sz w:val="28"/>
        </w:rPr>
        <w:t xml:space="preserve">Права и обязанности заявителя </w:t>
      </w:r>
    </w:p>
    <w:p w:rsidR="005A4B96" w:rsidRDefault="00000000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5A4B96" w:rsidRPr="006D71D0" w:rsidRDefault="00000000">
      <w:pPr>
        <w:spacing w:after="182" w:line="259" w:lineRule="auto"/>
        <w:ind w:left="137" w:hanging="10"/>
        <w:jc w:val="left"/>
        <w:rPr>
          <w:sz w:val="26"/>
          <w:szCs w:val="26"/>
        </w:rPr>
      </w:pPr>
      <w:r w:rsidRPr="006D71D0">
        <w:rPr>
          <w:b/>
          <w:sz w:val="26"/>
          <w:szCs w:val="26"/>
        </w:rPr>
        <w:t xml:space="preserve">Заявитель вправе: </w:t>
      </w:r>
    </w:p>
    <w:p w:rsidR="005A4B96" w:rsidRPr="006D71D0" w:rsidRDefault="00000000">
      <w:pPr>
        <w:numPr>
          <w:ilvl w:val="0"/>
          <w:numId w:val="3"/>
        </w:numPr>
        <w:ind w:right="-10"/>
        <w:rPr>
          <w:sz w:val="26"/>
          <w:szCs w:val="26"/>
        </w:rPr>
      </w:pPr>
      <w:r w:rsidRPr="006D71D0">
        <w:rPr>
          <w:sz w:val="26"/>
          <w:szCs w:val="26"/>
        </w:rPr>
        <w:t>обращаться в орган по сертификации халяль Автономной некоммерческой организации «Российская система качества, для осуществления подтверждения соответствия требованиям халяль продукции и услуг, которые заявитель намеревается сертифицировать;</w:t>
      </w:r>
      <w:r w:rsidRPr="006D71D0">
        <w:rPr>
          <w:b/>
          <w:sz w:val="26"/>
          <w:szCs w:val="26"/>
        </w:rPr>
        <w:t xml:space="preserve"> </w:t>
      </w:r>
    </w:p>
    <w:p w:rsidR="005A4B96" w:rsidRPr="006D71D0" w:rsidRDefault="00000000">
      <w:pPr>
        <w:numPr>
          <w:ilvl w:val="0"/>
          <w:numId w:val="1"/>
        </w:numPr>
        <w:ind w:right="-10"/>
        <w:rPr>
          <w:sz w:val="26"/>
          <w:szCs w:val="26"/>
        </w:rPr>
      </w:pPr>
      <w:r w:rsidRPr="006D71D0">
        <w:rPr>
          <w:sz w:val="26"/>
          <w:szCs w:val="26"/>
        </w:rPr>
        <w:t>выбирать форму и схему подтверждения соответствия, предусмотренные</w:t>
      </w:r>
      <w:r w:rsidRPr="006D71D0">
        <w:rPr>
          <w:b/>
          <w:sz w:val="26"/>
          <w:szCs w:val="26"/>
        </w:rPr>
        <w:t xml:space="preserve"> </w:t>
      </w:r>
      <w:r w:rsidRPr="006D71D0">
        <w:rPr>
          <w:sz w:val="26"/>
          <w:szCs w:val="26"/>
        </w:rPr>
        <w:t>для определенных видов продукции, соответствующих установленным требованиям;</w:t>
      </w:r>
      <w:r w:rsidRPr="006D71D0">
        <w:rPr>
          <w:b/>
          <w:sz w:val="26"/>
          <w:szCs w:val="26"/>
        </w:rPr>
        <w:t xml:space="preserve"> </w:t>
      </w:r>
    </w:p>
    <w:p w:rsidR="005A4B96" w:rsidRPr="006D71D0" w:rsidRDefault="00000000">
      <w:pPr>
        <w:numPr>
          <w:ilvl w:val="0"/>
          <w:numId w:val="1"/>
        </w:numPr>
        <w:ind w:right="-10"/>
        <w:rPr>
          <w:sz w:val="26"/>
          <w:szCs w:val="26"/>
        </w:rPr>
      </w:pPr>
      <w:r w:rsidRPr="006D71D0">
        <w:rPr>
          <w:sz w:val="26"/>
          <w:szCs w:val="26"/>
        </w:rPr>
        <w:t>получать информацию о ходе и результатах проведения работ, обо всех несоответствиях, выявленных в процессе проведения работ по сертификации;</w:t>
      </w:r>
      <w:r w:rsidRPr="006D71D0">
        <w:rPr>
          <w:b/>
          <w:sz w:val="26"/>
          <w:szCs w:val="26"/>
        </w:rPr>
        <w:t xml:space="preserve"> </w:t>
      </w:r>
    </w:p>
    <w:p w:rsidR="005A4B96" w:rsidRPr="006D71D0" w:rsidRDefault="00000000">
      <w:pPr>
        <w:numPr>
          <w:ilvl w:val="0"/>
          <w:numId w:val="1"/>
        </w:numPr>
        <w:spacing w:after="10"/>
        <w:ind w:right="-10"/>
        <w:rPr>
          <w:sz w:val="26"/>
          <w:szCs w:val="26"/>
        </w:rPr>
      </w:pPr>
      <w:r w:rsidRPr="006D71D0">
        <w:rPr>
          <w:sz w:val="26"/>
          <w:szCs w:val="26"/>
        </w:rPr>
        <w:t xml:space="preserve">обращаться в орган по </w:t>
      </w:r>
      <w:proofErr w:type="gramStart"/>
      <w:r w:rsidRPr="006D71D0">
        <w:rPr>
          <w:sz w:val="26"/>
          <w:szCs w:val="26"/>
        </w:rPr>
        <w:t>аккредитации  с</w:t>
      </w:r>
      <w:proofErr w:type="gramEnd"/>
      <w:r w:rsidRPr="006D71D0">
        <w:rPr>
          <w:sz w:val="26"/>
          <w:szCs w:val="26"/>
        </w:rPr>
        <w:t xml:space="preserve"> жалобами на неправомерные действия органа по сертификации халяль в соответствии с законодательством Российской Федерации.</w:t>
      </w:r>
      <w:r w:rsidRPr="006D71D0">
        <w:rPr>
          <w:b/>
          <w:sz w:val="26"/>
          <w:szCs w:val="26"/>
        </w:rPr>
        <w:t xml:space="preserve"> </w:t>
      </w:r>
    </w:p>
    <w:p w:rsidR="005A4B96" w:rsidRPr="006D71D0" w:rsidRDefault="00000000">
      <w:pPr>
        <w:spacing w:after="163" w:line="259" w:lineRule="auto"/>
        <w:ind w:left="425" w:firstLine="0"/>
        <w:jc w:val="left"/>
        <w:rPr>
          <w:sz w:val="26"/>
          <w:szCs w:val="26"/>
        </w:rPr>
      </w:pPr>
      <w:r w:rsidRPr="006D71D0">
        <w:rPr>
          <w:sz w:val="26"/>
          <w:szCs w:val="26"/>
        </w:rPr>
        <w:t xml:space="preserve"> </w:t>
      </w:r>
    </w:p>
    <w:p w:rsidR="005A4B96" w:rsidRPr="006D71D0" w:rsidRDefault="00000000">
      <w:pPr>
        <w:spacing w:after="182" w:line="259" w:lineRule="auto"/>
        <w:ind w:left="137" w:hanging="10"/>
        <w:jc w:val="left"/>
        <w:rPr>
          <w:sz w:val="26"/>
          <w:szCs w:val="26"/>
        </w:rPr>
      </w:pPr>
      <w:r w:rsidRPr="006D71D0">
        <w:rPr>
          <w:b/>
          <w:sz w:val="26"/>
          <w:szCs w:val="26"/>
        </w:rPr>
        <w:t xml:space="preserve">Заявитель обязан: </w:t>
      </w:r>
    </w:p>
    <w:p w:rsidR="005A4B96" w:rsidRPr="006D71D0" w:rsidRDefault="00000000">
      <w:pPr>
        <w:numPr>
          <w:ilvl w:val="0"/>
          <w:numId w:val="1"/>
        </w:numPr>
        <w:ind w:right="-10"/>
        <w:rPr>
          <w:sz w:val="26"/>
          <w:szCs w:val="26"/>
        </w:rPr>
      </w:pPr>
      <w:r w:rsidRPr="006D71D0">
        <w:rPr>
          <w:sz w:val="26"/>
          <w:szCs w:val="26"/>
        </w:rPr>
        <w:t>предоставить доступ к производственному оборудованию, местам, зонам и персоналу для проведения их оценки в соответствии с требованиями схемы сертификации;</w:t>
      </w:r>
      <w:r w:rsidRPr="006D71D0">
        <w:rPr>
          <w:b/>
          <w:sz w:val="26"/>
          <w:szCs w:val="26"/>
        </w:rPr>
        <w:t xml:space="preserve"> </w:t>
      </w:r>
    </w:p>
    <w:p w:rsidR="005A4B96" w:rsidRPr="006D71D0" w:rsidRDefault="00000000">
      <w:pPr>
        <w:numPr>
          <w:ilvl w:val="0"/>
          <w:numId w:val="1"/>
        </w:numPr>
        <w:ind w:right="-10"/>
        <w:rPr>
          <w:sz w:val="26"/>
          <w:szCs w:val="26"/>
        </w:rPr>
      </w:pPr>
      <w:r w:rsidRPr="006D71D0">
        <w:rPr>
          <w:sz w:val="26"/>
          <w:szCs w:val="26"/>
        </w:rPr>
        <w:t>известить орган по сертификации халяль об изменениях, вносимых в техническую документацию или технологические процессы производства сертифицированной продукции;</w:t>
      </w:r>
      <w:r w:rsidRPr="006D71D0">
        <w:rPr>
          <w:b/>
          <w:sz w:val="26"/>
          <w:szCs w:val="26"/>
        </w:rPr>
        <w:t xml:space="preserve"> </w:t>
      </w:r>
    </w:p>
    <w:p w:rsidR="005A4B96" w:rsidRPr="006D71D0" w:rsidRDefault="00000000">
      <w:pPr>
        <w:numPr>
          <w:ilvl w:val="0"/>
          <w:numId w:val="1"/>
        </w:numPr>
        <w:ind w:right="-10"/>
        <w:rPr>
          <w:sz w:val="26"/>
          <w:szCs w:val="26"/>
        </w:rPr>
      </w:pPr>
      <w:r w:rsidRPr="006D71D0">
        <w:rPr>
          <w:sz w:val="26"/>
          <w:szCs w:val="26"/>
        </w:rPr>
        <w:t>возвратить исполнителю сертификат соответствия, прекратить использование всех средств рекламного характера, ссылающихся на сертификацию, и применение знаков соответствия при приостановке или отмене сертификата;</w:t>
      </w:r>
      <w:r w:rsidRPr="006D71D0">
        <w:rPr>
          <w:b/>
          <w:sz w:val="26"/>
          <w:szCs w:val="26"/>
        </w:rPr>
        <w:t xml:space="preserve"> </w:t>
      </w:r>
    </w:p>
    <w:p w:rsidR="005A4B96" w:rsidRPr="006D71D0" w:rsidRDefault="00000000">
      <w:pPr>
        <w:numPr>
          <w:ilvl w:val="0"/>
          <w:numId w:val="1"/>
        </w:numPr>
        <w:spacing w:after="286"/>
        <w:ind w:right="-10"/>
        <w:rPr>
          <w:sz w:val="26"/>
          <w:szCs w:val="26"/>
        </w:rPr>
      </w:pPr>
      <w:r w:rsidRPr="006D71D0">
        <w:rPr>
          <w:sz w:val="26"/>
          <w:szCs w:val="26"/>
        </w:rPr>
        <w:t>использовать сертификацию продукции/услуг таким образом, чтобы не нанести ущерб репутации органа по сертификации халяль, и отказываться от каких-либо заявлений, касающихся сертификации продукции/услуг, которые могут рассматриваться как непозволительные и вводящие в заблуждение.</w:t>
      </w:r>
      <w:r w:rsidRPr="006D71D0">
        <w:rPr>
          <w:b/>
          <w:sz w:val="26"/>
          <w:szCs w:val="26"/>
        </w:rPr>
        <w:t xml:space="preserve"> </w:t>
      </w:r>
      <w:r w:rsidRPr="006D71D0">
        <w:rPr>
          <w:rFonts w:ascii="Arial" w:eastAsia="Arial" w:hAnsi="Arial" w:cs="Arial"/>
          <w:sz w:val="26"/>
          <w:szCs w:val="26"/>
        </w:rPr>
        <w:t xml:space="preserve"> </w:t>
      </w:r>
    </w:p>
    <w:sectPr w:rsidR="005A4B96" w:rsidRPr="006D71D0" w:rsidSect="006D71D0">
      <w:pgSz w:w="11906" w:h="16838"/>
      <w:pgMar w:top="709" w:right="846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D3D" w:rsidRDefault="00D97D3D">
      <w:pPr>
        <w:spacing w:after="0" w:line="240" w:lineRule="auto"/>
      </w:pPr>
      <w:r>
        <w:separator/>
      </w:r>
    </w:p>
  </w:endnote>
  <w:endnote w:type="continuationSeparator" w:id="0">
    <w:p w:rsidR="00D97D3D" w:rsidRDefault="00D9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D3D" w:rsidRDefault="00D97D3D">
      <w:pPr>
        <w:spacing w:after="0" w:line="240" w:lineRule="auto"/>
      </w:pPr>
      <w:r>
        <w:separator/>
      </w:r>
    </w:p>
  </w:footnote>
  <w:footnote w:type="continuationSeparator" w:id="0">
    <w:p w:rsidR="00D97D3D" w:rsidRDefault="00D9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7E26"/>
    <w:multiLevelType w:val="hybridMultilevel"/>
    <w:tmpl w:val="827C7024"/>
    <w:lvl w:ilvl="0" w:tplc="7C10CED4">
      <w:start w:val="1"/>
      <w:numFmt w:val="bullet"/>
      <w:lvlText w:val="•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35985E88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614E4CC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0D48F45A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B3204A7E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2F400572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61D000B8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EEA01D4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CD605C4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5635033C"/>
    <w:multiLevelType w:val="hybridMultilevel"/>
    <w:tmpl w:val="A0AED26C"/>
    <w:lvl w:ilvl="0" w:tplc="1C38E052">
      <w:start w:val="1"/>
      <w:numFmt w:val="bullet"/>
      <w:lvlText w:val="•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3CA4BE54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092298A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75C0E38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F0045392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A1CA29D2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DAF0CFE4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13A2A4BE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2984276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6746438C"/>
    <w:multiLevelType w:val="hybridMultilevel"/>
    <w:tmpl w:val="1C68400E"/>
    <w:lvl w:ilvl="0" w:tplc="A8984C04">
      <w:start w:val="1"/>
      <w:numFmt w:val="bullet"/>
      <w:lvlText w:val="•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ABAA1CA6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8342DAC6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25222FA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238E8982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C7685C86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E0581EB8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7B478FC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01E29A34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34102432">
    <w:abstractNumId w:val="1"/>
  </w:num>
  <w:num w:numId="2" w16cid:durableId="81688501">
    <w:abstractNumId w:val="2"/>
  </w:num>
  <w:num w:numId="3" w16cid:durableId="68976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96"/>
    <w:rsid w:val="00326E7A"/>
    <w:rsid w:val="005A4B96"/>
    <w:rsid w:val="006D71D0"/>
    <w:rsid w:val="00D97D3D"/>
    <w:rsid w:val="00D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D41A"/>
  <w15:docId w15:val="{37E0FABB-A2A5-4C97-9771-7BBB9FC2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5" w:line="387" w:lineRule="auto"/>
      <w:ind w:firstLine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Unresolved Mention"/>
    <w:basedOn w:val="a0"/>
    <w:uiPriority w:val="99"/>
    <w:semiHidden/>
    <w:unhideWhenUsed/>
    <w:rsid w:val="0032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Щуренко Галина Ивановна</dc:creator>
  <cp:keywords/>
  <cp:lastModifiedBy>фвьшт</cp:lastModifiedBy>
  <cp:revision>5</cp:revision>
  <dcterms:created xsi:type="dcterms:W3CDTF">2023-02-20T11:20:00Z</dcterms:created>
  <dcterms:modified xsi:type="dcterms:W3CDTF">2023-02-27T15:38:00Z</dcterms:modified>
</cp:coreProperties>
</file>